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40" w:before="240" w:lineRule="auto"/>
        <w:jc w:val="center"/>
        <w:rPr>
          <w:b w:val="1"/>
          <w:sz w:val="28"/>
          <w:szCs w:val="28"/>
          <w:u w:val="single"/>
        </w:rPr>
      </w:pPr>
      <w:r w:rsidDel="00000000" w:rsidR="00000000" w:rsidRPr="00000000">
        <w:rPr>
          <w:b w:val="1"/>
          <w:sz w:val="28"/>
          <w:szCs w:val="28"/>
          <w:u w:val="single"/>
          <w:rtl w:val="0"/>
        </w:rPr>
        <w:t xml:space="preserve">Dutchtown Middle Physical Education Syllabus</w:t>
      </w:r>
    </w:p>
    <w:p w:rsidR="00000000" w:rsidDel="00000000" w:rsidP="00000000" w:rsidRDefault="00000000" w:rsidRPr="00000000" w14:paraId="00000002">
      <w:pPr>
        <w:pageBreakBefore w:val="0"/>
        <w:spacing w:after="240" w:before="240" w:lineRule="auto"/>
        <w:jc w:val="center"/>
        <w:rPr>
          <w:b w:val="1"/>
          <w:u w:val="single"/>
        </w:rPr>
      </w:pPr>
      <w:r w:rsidDel="00000000" w:rsidR="00000000" w:rsidRPr="00000000">
        <w:rPr>
          <w:b w:val="1"/>
          <w:sz w:val="28"/>
          <w:szCs w:val="28"/>
          <w:rtl w:val="0"/>
        </w:rPr>
        <w:t xml:space="preserve">2022-2023</w:t>
      </w:r>
      <w:r w:rsidDel="00000000" w:rsidR="00000000" w:rsidRPr="00000000">
        <w:rPr>
          <w:rtl w:val="0"/>
        </w:rPr>
      </w:r>
    </w:p>
    <w:p w:rsidR="00000000" w:rsidDel="00000000" w:rsidP="00000000" w:rsidRDefault="00000000" w:rsidRPr="00000000" w14:paraId="00000003">
      <w:pPr>
        <w:pageBreakBefore w:val="0"/>
        <w:spacing w:after="240" w:before="240" w:lineRule="auto"/>
        <w:rPr>
          <w:b w:val="1"/>
          <w:u w:val="single"/>
        </w:rPr>
      </w:pPr>
      <w:r w:rsidDel="00000000" w:rsidR="00000000" w:rsidRPr="00000000">
        <w:rPr>
          <w:b w:val="1"/>
          <w:u w:val="single"/>
          <w:rtl w:val="0"/>
        </w:rPr>
        <w:t xml:space="preserve">Teachers:</w:t>
      </w:r>
    </w:p>
    <w:p w:rsidR="00000000" w:rsidDel="00000000" w:rsidP="00000000" w:rsidRDefault="00000000" w:rsidRPr="00000000" w14:paraId="00000004">
      <w:pPr>
        <w:pageBreakBefore w:val="0"/>
        <w:spacing w:after="240" w:before="240" w:line="240" w:lineRule="auto"/>
        <w:rPr>
          <w:b w:val="1"/>
        </w:rPr>
      </w:pPr>
      <w:r w:rsidDel="00000000" w:rsidR="00000000" w:rsidRPr="00000000">
        <w:rPr>
          <w:b w:val="1"/>
          <w:rtl w:val="0"/>
        </w:rPr>
        <w:t xml:space="preserve">Coach Williams          tori.williams@henry.k12.ga.us</w:t>
      </w:r>
    </w:p>
    <w:p w:rsidR="00000000" w:rsidDel="00000000" w:rsidP="00000000" w:rsidRDefault="00000000" w:rsidRPr="00000000" w14:paraId="00000005">
      <w:pPr>
        <w:pageBreakBefore w:val="0"/>
        <w:spacing w:after="240" w:before="240" w:line="240" w:lineRule="auto"/>
        <w:rPr>
          <w:b w:val="1"/>
        </w:rPr>
      </w:pPr>
      <w:r w:rsidDel="00000000" w:rsidR="00000000" w:rsidRPr="00000000">
        <w:rPr>
          <w:b w:val="1"/>
          <w:rtl w:val="0"/>
        </w:rPr>
        <w:t xml:space="preserve">Coach Andrews         </w:t>
      </w:r>
      <w:r w:rsidDel="00000000" w:rsidR="00000000" w:rsidRPr="00000000">
        <w:rPr>
          <w:b w:val="1"/>
          <w:rtl w:val="0"/>
        </w:rPr>
        <w:t xml:space="preserve">nandi.andrews@henry.k12.ga.us</w:t>
      </w:r>
      <w:r w:rsidDel="00000000" w:rsidR="00000000" w:rsidRPr="00000000">
        <w:rPr>
          <w:rtl w:val="0"/>
        </w:rPr>
      </w:r>
    </w:p>
    <w:p w:rsidR="00000000" w:rsidDel="00000000" w:rsidP="00000000" w:rsidRDefault="00000000" w:rsidRPr="00000000" w14:paraId="00000006">
      <w:pPr>
        <w:pageBreakBefore w:val="0"/>
        <w:spacing w:after="240" w:before="240" w:line="240" w:lineRule="auto"/>
        <w:rPr>
          <w:b w:val="1"/>
        </w:rPr>
      </w:pPr>
      <w:r w:rsidDel="00000000" w:rsidR="00000000" w:rsidRPr="00000000">
        <w:rPr>
          <w:b w:val="1"/>
          <w:rtl w:val="0"/>
        </w:rPr>
        <w:t xml:space="preserve">Coach Thompson      michael.thompson@henry.k12.ga.us</w:t>
      </w:r>
    </w:p>
    <w:p w:rsidR="00000000" w:rsidDel="00000000" w:rsidP="00000000" w:rsidRDefault="00000000" w:rsidRPr="00000000" w14:paraId="00000007">
      <w:pPr>
        <w:pageBreakBefore w:val="0"/>
        <w:spacing w:after="240" w:before="240" w:line="240" w:lineRule="auto"/>
        <w:rPr/>
      </w:pPr>
      <w:r w:rsidDel="00000000" w:rsidR="00000000" w:rsidRPr="00000000">
        <w:rPr>
          <w:rtl w:val="0"/>
        </w:rPr>
      </w:r>
    </w:p>
    <w:p w:rsidR="00000000" w:rsidDel="00000000" w:rsidP="00000000" w:rsidRDefault="00000000" w:rsidRPr="00000000" w14:paraId="00000008">
      <w:pPr>
        <w:pageBreakBefore w:val="0"/>
        <w:spacing w:after="0" w:before="0" w:lineRule="auto"/>
        <w:jc w:val="center"/>
        <w:rPr>
          <w:b w:val="1"/>
        </w:rPr>
      </w:pPr>
      <w:r w:rsidDel="00000000" w:rsidR="00000000" w:rsidRPr="00000000">
        <w:rPr>
          <w:b w:val="1"/>
          <w:rtl w:val="0"/>
        </w:rPr>
        <w:t xml:space="preserve">Program Goals</w:t>
      </w:r>
    </w:p>
    <w:p w:rsidR="00000000" w:rsidDel="00000000" w:rsidP="00000000" w:rsidRDefault="00000000" w:rsidRPr="00000000" w14:paraId="00000009">
      <w:pPr>
        <w:pageBreakBefore w:val="0"/>
        <w:spacing w:after="0" w:before="0" w:lin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Provide scholars with the necessary psychomotor, cognitive and affective skills for recreational and lifelong physical activities.</w:t>
      </w:r>
    </w:p>
    <w:p w:rsidR="00000000" w:rsidDel="00000000" w:rsidP="00000000" w:rsidRDefault="00000000" w:rsidRPr="00000000" w14:paraId="0000000A">
      <w:pPr>
        <w:pageBreakBefore w:val="0"/>
        <w:spacing w:after="240" w:before="240" w:lin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Encourage scholars to participate regularly in physical activities and stress the importance of personal fitness and the impact it has on lifelong health and wellness.</w:t>
      </w:r>
    </w:p>
    <w:p w:rsidR="00000000" w:rsidDel="00000000" w:rsidP="00000000" w:rsidRDefault="00000000" w:rsidRPr="00000000" w14:paraId="0000000B">
      <w:pPr>
        <w:pageBreakBefore w:val="0"/>
        <w:spacing w:after="240" w:before="240" w:lin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Aid scholars in developing and achieving lifelong fitness and health goals.</w:t>
      </w:r>
    </w:p>
    <w:p w:rsidR="00000000" w:rsidDel="00000000" w:rsidP="00000000" w:rsidRDefault="00000000" w:rsidRPr="00000000" w14:paraId="0000000C">
      <w:pPr>
        <w:pageBreakBefore w:val="0"/>
        <w:spacing w:after="240" w:before="240" w:lin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Promote cooperation, communication, teamwork and other interpersonal skills necessary to achieve common goals.</w:t>
      </w:r>
    </w:p>
    <w:p w:rsidR="00000000" w:rsidDel="00000000" w:rsidP="00000000" w:rsidRDefault="00000000" w:rsidRPr="00000000" w14:paraId="0000000D">
      <w:pPr>
        <w:pageBreakBefore w:val="0"/>
        <w:spacing w:after="240" w:before="240" w:line="240" w:lineRule="auto"/>
        <w:ind w:left="72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Help scholars build confidence, courage, independence, self-control and leadership skills.</w:t>
      </w:r>
    </w:p>
    <w:p w:rsidR="00000000" w:rsidDel="00000000" w:rsidP="00000000" w:rsidRDefault="00000000" w:rsidRPr="00000000" w14:paraId="0000000E">
      <w:pPr>
        <w:pageBreakBefore w:val="0"/>
        <w:spacing w:after="240" w:before="240" w:line="240" w:lineRule="auto"/>
        <w:jc w:val="center"/>
        <w:rPr>
          <w:b w:val="1"/>
        </w:rPr>
      </w:pPr>
      <w:r w:rsidDel="00000000" w:rsidR="00000000" w:rsidRPr="00000000">
        <w:rPr>
          <w:b w:val="1"/>
          <w:rtl w:val="0"/>
        </w:rPr>
        <w:t xml:space="preserve">General Rules for All Classes</w:t>
      </w:r>
    </w:p>
    <w:p w:rsidR="00000000" w:rsidDel="00000000" w:rsidP="00000000" w:rsidRDefault="00000000" w:rsidRPr="00000000" w14:paraId="0000000F">
      <w:pPr>
        <w:pageBreakBefore w:val="0"/>
        <w:spacing w:after="240" w:before="240" w:line="240" w:lineRule="auto"/>
        <w:rPr/>
      </w:pPr>
      <w:r w:rsidDel="00000000" w:rsidR="00000000" w:rsidRPr="00000000">
        <w:rPr>
          <w:b w:val="1"/>
          <w:rtl w:val="0"/>
        </w:rPr>
        <w:t xml:space="preserve">Class Requirements</w:t>
      </w:r>
      <w:r w:rsidDel="00000000" w:rsidR="00000000" w:rsidRPr="00000000">
        <w:rPr>
          <w:rtl w:val="0"/>
        </w:rPr>
        <w:t xml:space="preserve">:</w:t>
      </w:r>
    </w:p>
    <w:p w:rsidR="00000000" w:rsidDel="00000000" w:rsidP="00000000" w:rsidRDefault="00000000" w:rsidRPr="00000000" w14:paraId="00000010">
      <w:pPr>
        <w:pageBreakBefore w:val="0"/>
        <w:spacing w:after="240" w:before="240" w:line="240" w:lineRule="auto"/>
        <w:ind w:left="720" w:firstLine="0"/>
        <w:rPr/>
      </w:pPr>
      <w:r w:rsidDel="00000000" w:rsidR="00000000" w:rsidRPr="00000000">
        <w:rPr>
          <w:rFonts w:ascii="Arial Unicode MS" w:cs="Arial Unicode MS" w:eastAsia="Arial Unicode MS" w:hAnsi="Arial Unicode MS"/>
          <w:rtl w:val="0"/>
        </w:rPr>
        <w:t xml:space="preserve">➔</w:t>
      </w:r>
      <w:r w:rsidDel="00000000" w:rsidR="00000000" w:rsidRPr="00000000">
        <w:rPr>
          <w:sz w:val="14"/>
          <w:szCs w:val="14"/>
          <w:rtl w:val="0"/>
        </w:rPr>
        <w:t xml:space="preserve">     </w:t>
      </w:r>
      <w:r w:rsidDel="00000000" w:rsidR="00000000" w:rsidRPr="00000000">
        <w:rPr>
          <w:b w:val="1"/>
          <w:rtl w:val="0"/>
        </w:rPr>
        <w:t xml:space="preserve">Google Classroom</w:t>
      </w:r>
      <w:r w:rsidDel="00000000" w:rsidR="00000000" w:rsidRPr="00000000">
        <w:rPr>
          <w:rtl w:val="0"/>
        </w:rPr>
        <w:t xml:space="preserve">: All communication and assignments will be posted and turned in through Google Classroom. Scholars will be required to check it daily for important due dates and announcements. </w:t>
      </w:r>
    </w:p>
    <w:p w:rsidR="00000000" w:rsidDel="00000000" w:rsidP="00000000" w:rsidRDefault="00000000" w:rsidRPr="00000000" w14:paraId="00000011">
      <w:pPr>
        <w:pageBreakBefore w:val="0"/>
        <w:spacing w:after="240" w:before="240" w:line="240" w:lineRule="auto"/>
        <w:ind w:left="720" w:firstLine="0"/>
        <w:rPr/>
      </w:pPr>
      <w:r w:rsidDel="00000000" w:rsidR="00000000" w:rsidRPr="00000000">
        <w:rPr>
          <w:rFonts w:ascii="Arial Unicode MS" w:cs="Arial Unicode MS" w:eastAsia="Arial Unicode MS" w:hAnsi="Arial Unicode MS"/>
          <w:rtl w:val="0"/>
        </w:rPr>
        <w:t xml:space="preserve">➔</w:t>
      </w:r>
      <w:r w:rsidDel="00000000" w:rsidR="00000000" w:rsidRPr="00000000">
        <w:rPr>
          <w:sz w:val="14"/>
          <w:szCs w:val="14"/>
          <w:rtl w:val="0"/>
        </w:rPr>
        <w:t xml:space="preserve">     </w:t>
      </w:r>
      <w:r w:rsidDel="00000000" w:rsidR="00000000" w:rsidRPr="00000000">
        <w:rPr>
          <w:b w:val="1"/>
          <w:rtl w:val="0"/>
        </w:rPr>
        <w:t xml:space="preserve">Student Email</w:t>
      </w:r>
      <w:r w:rsidDel="00000000" w:rsidR="00000000" w:rsidRPr="00000000">
        <w:rPr>
          <w:rtl w:val="0"/>
        </w:rPr>
        <w:t xml:space="preserve">: Scholars should check their @henry.k12.ga.us email regularly for any updates on their classes. Please use your student email when emailing your teachers about classwork and other questions.</w:t>
      </w:r>
    </w:p>
    <w:p w:rsidR="00000000" w:rsidDel="00000000" w:rsidP="00000000" w:rsidRDefault="00000000" w:rsidRPr="00000000" w14:paraId="00000012">
      <w:pPr>
        <w:pageBreakBefore w:val="0"/>
        <w:spacing w:after="240" w:before="240" w:line="240" w:lineRule="auto"/>
        <w:ind w:left="720" w:firstLine="0"/>
        <w:rPr/>
      </w:pPr>
      <w:r w:rsidDel="00000000" w:rsidR="00000000" w:rsidRPr="00000000">
        <w:rPr>
          <w:rFonts w:ascii="Arial Unicode MS" w:cs="Arial Unicode MS" w:eastAsia="Arial Unicode MS" w:hAnsi="Arial Unicode MS"/>
          <w:rtl w:val="0"/>
        </w:rPr>
        <w:t xml:space="preserve">➔</w:t>
      </w:r>
      <w:r w:rsidDel="00000000" w:rsidR="00000000" w:rsidRPr="00000000">
        <w:rPr>
          <w:sz w:val="14"/>
          <w:szCs w:val="14"/>
          <w:rtl w:val="0"/>
        </w:rPr>
        <w:t xml:space="preserve">     </w:t>
      </w:r>
      <w:r w:rsidDel="00000000" w:rsidR="00000000" w:rsidRPr="00000000">
        <w:rPr>
          <w:b w:val="1"/>
          <w:rtl w:val="0"/>
        </w:rPr>
        <w:t xml:space="preserve">Daily Activities/Dressing out:</w:t>
      </w:r>
      <w:r w:rsidDel="00000000" w:rsidR="00000000" w:rsidRPr="00000000">
        <w:rPr>
          <w:rtl w:val="0"/>
        </w:rPr>
        <w:t xml:space="preserve">: The expectation is for students to come report to class on time.  Dressing out is optional, if students do not dress out they are still expected to participate. Students are required to have appropriate shoes (athletic shoes with non-marking bottom).  No Boots, slides, sandals, or Crocs.</w:t>
      </w:r>
    </w:p>
    <w:p w:rsidR="00000000" w:rsidDel="00000000" w:rsidP="00000000" w:rsidRDefault="00000000" w:rsidRPr="00000000" w14:paraId="00000013">
      <w:pPr>
        <w:pageBreakBefore w:val="0"/>
        <w:spacing w:after="240" w:before="240" w:line="240" w:lineRule="auto"/>
        <w:rPr/>
      </w:pPr>
      <w:r w:rsidDel="00000000" w:rsidR="00000000" w:rsidRPr="00000000">
        <w:rPr>
          <w:rtl w:val="0"/>
        </w:rPr>
      </w:r>
    </w:p>
    <w:p w:rsidR="00000000" w:rsidDel="00000000" w:rsidP="00000000" w:rsidRDefault="00000000" w:rsidRPr="00000000" w14:paraId="00000014">
      <w:pPr>
        <w:pageBreakBefore w:val="0"/>
        <w:spacing w:after="240" w:before="240" w:line="240" w:lineRule="auto"/>
        <w:rPr>
          <w:b w:val="1"/>
        </w:rPr>
      </w:pPr>
      <w:r w:rsidDel="00000000" w:rsidR="00000000" w:rsidRPr="00000000">
        <w:rPr>
          <w:b w:val="1"/>
          <w:rtl w:val="0"/>
        </w:rPr>
        <w:t xml:space="preserve">Weekly Assignments:</w:t>
      </w:r>
    </w:p>
    <w:p w:rsidR="00000000" w:rsidDel="00000000" w:rsidP="00000000" w:rsidRDefault="00000000" w:rsidRPr="00000000" w14:paraId="00000015">
      <w:pPr>
        <w:pageBreakBefore w:val="0"/>
        <w:spacing w:after="240" w:before="240" w:line="240" w:lineRule="auto"/>
        <w:rPr/>
      </w:pPr>
      <w:r w:rsidDel="00000000" w:rsidR="00000000" w:rsidRPr="00000000">
        <w:rPr>
          <w:rtl w:val="0"/>
        </w:rPr>
        <w:t xml:space="preserve">Scholars will be required to complete multiple types of assignments to demonstrate their knowledge of the content being taught. Possible assignments include: fitness logs, class discussions, group/independent projects, personal fitness plans, written assessments, etc.</w:t>
      </w:r>
    </w:p>
    <w:p w:rsidR="00000000" w:rsidDel="00000000" w:rsidP="00000000" w:rsidRDefault="00000000" w:rsidRPr="00000000" w14:paraId="00000016">
      <w:pPr>
        <w:pageBreakBefore w:val="0"/>
        <w:spacing w:after="200" w:before="240" w:line="240" w:lineRule="auto"/>
        <w:rPr>
          <w:b w:val="1"/>
        </w:rPr>
      </w:pPr>
      <w:r w:rsidDel="00000000" w:rsidR="00000000" w:rsidRPr="00000000">
        <w:rPr>
          <w:b w:val="1"/>
          <w:rtl w:val="0"/>
        </w:rPr>
        <w:t xml:space="preserve">Grading Policy:</w:t>
      </w:r>
    </w:p>
    <w:p w:rsidR="00000000" w:rsidDel="00000000" w:rsidP="00000000" w:rsidRDefault="00000000" w:rsidRPr="00000000" w14:paraId="00000017">
      <w:pPr>
        <w:pageBreakBefore w:val="0"/>
        <w:spacing w:after="200" w:before="240" w:line="240" w:lineRule="auto"/>
        <w:rPr/>
      </w:pPr>
      <w:r w:rsidDel="00000000" w:rsidR="00000000" w:rsidRPr="00000000">
        <w:rPr>
          <w:rtl w:val="0"/>
        </w:rPr>
        <w:t xml:space="preserve">Each scholar’'s grade will be determined from the following scale:</w:t>
      </w:r>
    </w:p>
    <w:p w:rsidR="00000000" w:rsidDel="00000000" w:rsidP="00000000" w:rsidRDefault="00000000" w:rsidRPr="00000000" w14:paraId="00000018">
      <w:pPr>
        <w:pageBreakBefore w:val="0"/>
        <w:spacing w:after="240" w:before="240" w:line="240" w:lineRule="auto"/>
        <w:ind w:left="2880" w:firstLine="0"/>
        <w:rPr/>
      </w:pPr>
      <w:r w:rsidDel="00000000" w:rsidR="00000000" w:rsidRPr="00000000">
        <w:rPr>
          <w:rtl w:val="0"/>
        </w:rPr>
        <w:t xml:space="preserve">A = 90% - 100%</w:t>
      </w:r>
    </w:p>
    <w:p w:rsidR="00000000" w:rsidDel="00000000" w:rsidP="00000000" w:rsidRDefault="00000000" w:rsidRPr="00000000" w14:paraId="00000019">
      <w:pPr>
        <w:pageBreakBefore w:val="0"/>
        <w:spacing w:after="240" w:before="240" w:line="240" w:lineRule="auto"/>
        <w:ind w:left="2880" w:firstLine="0"/>
        <w:rPr/>
      </w:pPr>
      <w:r w:rsidDel="00000000" w:rsidR="00000000" w:rsidRPr="00000000">
        <w:rPr>
          <w:rtl w:val="0"/>
        </w:rPr>
        <w:t xml:space="preserve">B = 80% - 89%</w:t>
      </w:r>
    </w:p>
    <w:p w:rsidR="00000000" w:rsidDel="00000000" w:rsidP="00000000" w:rsidRDefault="00000000" w:rsidRPr="00000000" w14:paraId="0000001A">
      <w:pPr>
        <w:pageBreakBefore w:val="0"/>
        <w:spacing w:after="240" w:before="240" w:line="240" w:lineRule="auto"/>
        <w:ind w:left="2880" w:firstLine="0"/>
        <w:rPr/>
      </w:pPr>
      <w:r w:rsidDel="00000000" w:rsidR="00000000" w:rsidRPr="00000000">
        <w:rPr>
          <w:rtl w:val="0"/>
        </w:rPr>
        <w:t xml:space="preserve">C =</w:t>
      </w:r>
      <w:r w:rsidDel="00000000" w:rsidR="00000000" w:rsidRPr="00000000">
        <w:rPr>
          <w:rtl w:val="0"/>
        </w:rPr>
        <w:t xml:space="preserve"> 74% - 79%</w:t>
      </w:r>
    </w:p>
    <w:p w:rsidR="00000000" w:rsidDel="00000000" w:rsidP="00000000" w:rsidRDefault="00000000" w:rsidRPr="00000000" w14:paraId="0000001B">
      <w:pPr>
        <w:pageBreakBefore w:val="0"/>
        <w:spacing w:after="240" w:before="240" w:line="240" w:lineRule="auto"/>
        <w:ind w:left="2880" w:firstLine="0"/>
        <w:rPr/>
      </w:pPr>
      <w:r w:rsidDel="00000000" w:rsidR="00000000" w:rsidRPr="00000000">
        <w:rPr>
          <w:rtl w:val="0"/>
        </w:rPr>
        <w:t xml:space="preserve">D = </w:t>
      </w:r>
      <w:r w:rsidDel="00000000" w:rsidR="00000000" w:rsidRPr="00000000">
        <w:rPr>
          <w:rtl w:val="0"/>
        </w:rPr>
        <w:t xml:space="preserve">70%- 73%</w:t>
      </w:r>
      <w:r w:rsidDel="00000000" w:rsidR="00000000" w:rsidRPr="00000000">
        <w:rPr>
          <w:rtl w:val="0"/>
        </w:rPr>
      </w:r>
    </w:p>
    <w:p w:rsidR="00000000" w:rsidDel="00000000" w:rsidP="00000000" w:rsidRDefault="00000000" w:rsidRPr="00000000" w14:paraId="0000001C">
      <w:pPr>
        <w:pageBreakBefore w:val="0"/>
        <w:spacing w:after="240" w:before="240" w:line="240" w:lineRule="auto"/>
        <w:ind w:left="2880" w:firstLine="0"/>
        <w:rPr>
          <w:b w:val="1"/>
        </w:rPr>
      </w:pPr>
      <w:r w:rsidDel="00000000" w:rsidR="00000000" w:rsidRPr="00000000">
        <w:rPr>
          <w:rtl w:val="0"/>
        </w:rPr>
        <w:t xml:space="preserve">F = 0% - 69%</w:t>
      </w:r>
      <w:r w:rsidDel="00000000" w:rsidR="00000000" w:rsidRPr="00000000">
        <w:rPr>
          <w:rtl w:val="0"/>
        </w:rPr>
      </w:r>
    </w:p>
    <w:p w:rsidR="00000000" w:rsidDel="00000000" w:rsidP="00000000" w:rsidRDefault="00000000" w:rsidRPr="00000000" w14:paraId="0000001D">
      <w:pPr>
        <w:pageBreakBefore w:val="0"/>
        <w:spacing w:after="240" w:before="240" w:line="240" w:lineRule="auto"/>
        <w:rPr/>
      </w:pPr>
      <w:r w:rsidDel="00000000" w:rsidR="00000000" w:rsidRPr="00000000">
        <w:rPr>
          <w:rtl w:val="0"/>
        </w:rPr>
        <w:t xml:space="preserve">Grades will be updated and posted on Infinite Campus. If a </w:t>
      </w:r>
      <w:r w:rsidDel="00000000" w:rsidR="00000000" w:rsidRPr="00000000">
        <w:rPr>
          <w:rtl w:val="0"/>
        </w:rPr>
        <w:t xml:space="preserve">scholar</w:t>
      </w:r>
      <w:r w:rsidDel="00000000" w:rsidR="00000000" w:rsidRPr="00000000">
        <w:rPr>
          <w:rtl w:val="0"/>
        </w:rPr>
        <w:t xml:space="preserve"> or parent has a question about grades they will contact the teacher directly through email.</w:t>
      </w:r>
    </w:p>
    <w:p w:rsidR="00000000" w:rsidDel="00000000" w:rsidP="00000000" w:rsidRDefault="00000000" w:rsidRPr="00000000" w14:paraId="0000001E">
      <w:pPr>
        <w:pageBreakBefore w:val="0"/>
        <w:spacing w:after="240" w:before="240" w:line="240" w:lineRule="auto"/>
        <w:rPr>
          <w:b w:val="1"/>
        </w:rPr>
      </w:pPr>
      <w:r w:rsidDel="00000000" w:rsidR="00000000" w:rsidRPr="00000000">
        <w:rPr>
          <w:b w:val="1"/>
          <w:rtl w:val="0"/>
        </w:rPr>
        <w:t xml:space="preserve">Teacher Feedback</w:t>
      </w:r>
    </w:p>
    <w:p w:rsidR="00000000" w:rsidDel="00000000" w:rsidP="00000000" w:rsidRDefault="00000000" w:rsidRPr="00000000" w14:paraId="0000001F">
      <w:pPr>
        <w:pageBreakBefore w:val="0"/>
        <w:spacing w:after="240" w:before="240" w:line="240" w:lineRule="auto"/>
        <w:rPr/>
      </w:pPr>
      <w:r w:rsidDel="00000000" w:rsidR="00000000" w:rsidRPr="00000000">
        <w:rPr>
          <w:rtl w:val="0"/>
        </w:rPr>
        <w:t xml:space="preserve">Teachers</w:t>
      </w:r>
      <w:r w:rsidDel="00000000" w:rsidR="00000000" w:rsidRPr="00000000">
        <w:rPr>
          <w:rtl w:val="0"/>
        </w:rPr>
        <w:t xml:space="preserve"> will provide feedback on assignments and assessments through Google Classroom and/or email. Teachers will grade all submitted work and provide necessary comments.</w:t>
      </w:r>
    </w:p>
    <w:p w:rsidR="00000000" w:rsidDel="00000000" w:rsidP="00000000" w:rsidRDefault="00000000" w:rsidRPr="00000000" w14:paraId="00000020">
      <w:pPr>
        <w:pageBreakBefore w:val="0"/>
        <w:spacing w:after="240" w:before="240" w:line="240" w:lineRule="auto"/>
        <w:rPr/>
      </w:pPr>
      <w:r w:rsidDel="00000000" w:rsidR="00000000" w:rsidRPr="00000000">
        <w:rPr>
          <w:rtl w:val="0"/>
        </w:rPr>
        <w:t xml:space="preserve"> </w:t>
      </w:r>
      <w:r w:rsidDel="00000000" w:rsidR="00000000" w:rsidRPr="00000000">
        <w:rPr>
          <w:b w:val="1"/>
          <w:rtl w:val="0"/>
        </w:rPr>
        <w:t xml:space="preserve">Appropriate Attire</w:t>
      </w:r>
      <w:r w:rsidDel="00000000" w:rsidR="00000000" w:rsidRPr="00000000">
        <w:rPr>
          <w:rtl w:val="0"/>
        </w:rPr>
        <w:t xml:space="preserve">:</w:t>
      </w:r>
    </w:p>
    <w:p w:rsidR="00000000" w:rsidDel="00000000" w:rsidP="00000000" w:rsidRDefault="00000000" w:rsidRPr="00000000" w14:paraId="00000021">
      <w:pPr>
        <w:pageBreakBefore w:val="0"/>
        <w:spacing w:after="240" w:before="240" w:line="240" w:lineRule="auto"/>
        <w:rPr/>
      </w:pPr>
      <w:r w:rsidDel="00000000" w:rsidR="00000000" w:rsidRPr="00000000">
        <w:rPr>
          <w:rtl w:val="0"/>
        </w:rPr>
        <w:t xml:space="preserve">Scholars will have the option to dress out most days for PE and appropriate athletic wear will be expected. We will abide by the standards of Dutchtown Middle School on proper attire. No holes in any clothing and no slides are allowed. Shorts should be modest and no </w:t>
      </w:r>
      <w:r w:rsidDel="00000000" w:rsidR="00000000" w:rsidRPr="00000000">
        <w:rPr>
          <w:rFonts w:ascii="Roboto" w:cs="Roboto" w:eastAsia="Roboto" w:hAnsi="Roboto"/>
          <w:sz w:val="21"/>
          <w:szCs w:val="21"/>
          <w:highlight w:val="white"/>
          <w:rtl w:val="0"/>
        </w:rPr>
        <w:t xml:space="preserve">inappropriate</w:t>
      </w:r>
      <w:r w:rsidDel="00000000" w:rsidR="00000000" w:rsidRPr="00000000">
        <w:rPr>
          <w:rtl w:val="0"/>
        </w:rPr>
        <w:t xml:space="preserve"> slogans or messages on any apparel. Hats should also never be worn in PE with the exception of certain school spirit days allotment for headwear.  Students are required to have appropriate shoes (athletic shoes with non-marking bottom) </w:t>
      </w:r>
    </w:p>
    <w:p w:rsidR="00000000" w:rsidDel="00000000" w:rsidP="00000000" w:rsidRDefault="00000000" w:rsidRPr="00000000" w14:paraId="00000022">
      <w:pPr>
        <w:pageBreakBefore w:val="0"/>
        <w:spacing w:after="240" w:before="240" w:line="240" w:lineRule="auto"/>
        <w:rPr>
          <w:b w:val="1"/>
        </w:rPr>
      </w:pPr>
      <w:r w:rsidDel="00000000" w:rsidR="00000000" w:rsidRPr="00000000">
        <w:rPr>
          <w:rtl w:val="0"/>
        </w:rPr>
        <w:t xml:space="preserve"> </w:t>
      </w:r>
      <w:r w:rsidDel="00000000" w:rsidR="00000000" w:rsidRPr="00000000">
        <w:rPr>
          <w:b w:val="1"/>
          <w:rtl w:val="0"/>
        </w:rPr>
        <w:t xml:space="preserve">Office Hours:</w:t>
      </w:r>
    </w:p>
    <w:p w:rsidR="00000000" w:rsidDel="00000000" w:rsidP="00000000" w:rsidRDefault="00000000" w:rsidRPr="00000000" w14:paraId="00000023">
      <w:pPr>
        <w:pageBreakBefore w:val="0"/>
        <w:spacing w:after="240" w:before="240" w:line="240" w:lineRule="auto"/>
        <w:rPr/>
      </w:pPr>
      <w:r w:rsidDel="00000000" w:rsidR="00000000" w:rsidRPr="00000000">
        <w:rPr>
          <w:rtl w:val="0"/>
        </w:rPr>
        <w:t xml:space="preserve">See the new 2021-2022 schedule and your teacher’s website for information.</w:t>
      </w:r>
    </w:p>
    <w:p w:rsidR="00000000" w:rsidDel="00000000" w:rsidP="00000000" w:rsidRDefault="00000000" w:rsidRPr="00000000" w14:paraId="00000024">
      <w:pPr>
        <w:pageBreakBefore w:val="0"/>
        <w:spacing w:after="0" w:before="0" w:line="240" w:lineRule="auto"/>
        <w:rPr>
          <w:b w:val="1"/>
        </w:rPr>
      </w:pPr>
      <w:r w:rsidDel="00000000" w:rsidR="00000000" w:rsidRPr="00000000">
        <w:rPr>
          <w:rtl w:val="0"/>
        </w:rPr>
        <w:t xml:space="preserve"> </w:t>
      </w:r>
      <w:r w:rsidDel="00000000" w:rsidR="00000000" w:rsidRPr="00000000">
        <w:rPr>
          <w:b w:val="1"/>
          <w:rtl w:val="0"/>
        </w:rPr>
        <w:t xml:space="preserve">Contact Information:</w:t>
      </w:r>
    </w:p>
    <w:p w:rsidR="00000000" w:rsidDel="00000000" w:rsidP="00000000" w:rsidRDefault="00000000" w:rsidRPr="00000000" w14:paraId="00000025">
      <w:pPr>
        <w:pageBreakBefore w:val="0"/>
        <w:spacing w:after="0" w:before="0" w:line="240" w:lineRule="auto"/>
        <w:rPr/>
      </w:pPr>
      <w:r w:rsidDel="00000000" w:rsidR="00000000" w:rsidRPr="00000000">
        <w:rPr>
          <w:rtl w:val="0"/>
        </w:rPr>
        <w:t xml:space="preserve">All questions and concerns must be emailed to the teacher or may be addressed during office hours. (E-mail addresses are included on the syllabus and the DMS website)</w:t>
      </w:r>
    </w:p>
    <w:p w:rsidR="00000000" w:rsidDel="00000000" w:rsidP="00000000" w:rsidRDefault="00000000" w:rsidRPr="00000000" w14:paraId="00000026">
      <w:pPr>
        <w:pageBreakBefore w:val="0"/>
        <w:spacing w:after="0" w:before="0" w:line="240" w:lineRule="auto"/>
        <w:rPr/>
      </w:pPr>
      <w:r w:rsidDel="00000000" w:rsidR="00000000" w:rsidRPr="00000000">
        <w:rPr>
          <w:rtl w:val="0"/>
        </w:rPr>
        <w:t xml:space="preserve"> </w:t>
      </w:r>
    </w:p>
    <w:p w:rsidR="00000000" w:rsidDel="00000000" w:rsidP="00000000" w:rsidRDefault="00000000" w:rsidRPr="00000000" w14:paraId="00000027">
      <w:pPr>
        <w:pageBreakBefore w:val="0"/>
        <w:spacing w:after="0" w:before="0" w:line="240" w:lineRule="auto"/>
        <w:rPr>
          <w:b w:val="1"/>
        </w:rPr>
      </w:pPr>
      <w:r w:rsidDel="00000000" w:rsidR="00000000" w:rsidRPr="00000000">
        <w:rPr>
          <w:b w:val="1"/>
          <w:rtl w:val="0"/>
        </w:rPr>
        <w:t xml:space="preserve">Email Etiquette:</w:t>
      </w:r>
    </w:p>
    <w:p w:rsidR="00000000" w:rsidDel="00000000" w:rsidP="00000000" w:rsidRDefault="00000000" w:rsidRPr="00000000" w14:paraId="00000028">
      <w:pPr>
        <w:pageBreakBefore w:val="0"/>
        <w:spacing w:after="0" w:before="0" w:line="240" w:lineRule="auto"/>
        <w:rPr/>
      </w:pPr>
      <w:r w:rsidDel="00000000" w:rsidR="00000000" w:rsidRPr="00000000">
        <w:rPr>
          <w:rtl w:val="0"/>
        </w:rPr>
        <w:t xml:space="preserve">When emailing your teacher, please set up the subject line as follows:</w:t>
      </w:r>
    </w:p>
    <w:p w:rsidR="00000000" w:rsidDel="00000000" w:rsidP="00000000" w:rsidRDefault="00000000" w:rsidRPr="00000000" w14:paraId="00000029">
      <w:pPr>
        <w:pageBreakBefore w:val="0"/>
        <w:spacing w:after="240" w:before="240" w:line="240" w:lineRule="auto"/>
        <w:rPr/>
      </w:pPr>
      <w:r w:rsidDel="00000000" w:rsidR="00000000" w:rsidRPr="00000000">
        <w:rPr>
          <w:rtl w:val="0"/>
        </w:rPr>
        <w:t xml:space="preserve">First Name, Last Name. Period. Assignment Name or Issue.</w:t>
      </w:r>
    </w:p>
    <w:p w:rsidR="00000000" w:rsidDel="00000000" w:rsidP="00000000" w:rsidRDefault="00000000" w:rsidRPr="00000000" w14:paraId="0000002A">
      <w:pPr>
        <w:pageBreakBefore w:val="0"/>
        <w:spacing w:after="240" w:before="240" w:line="240" w:lineRule="auto"/>
        <w:rPr/>
      </w:pPr>
      <w:r w:rsidDel="00000000" w:rsidR="00000000" w:rsidRPr="00000000">
        <w:rPr>
          <w:rtl w:val="0"/>
        </w:rPr>
        <w:t xml:space="preserve">All email language should remain professional and polite. Teachers will do their best to reply within 48 hours.</w:t>
      </w:r>
    </w:p>
    <w:p w:rsidR="00000000" w:rsidDel="00000000" w:rsidP="00000000" w:rsidRDefault="00000000" w:rsidRPr="00000000" w14:paraId="0000002B">
      <w:pPr>
        <w:pageBreakBefore w:val="0"/>
        <w:spacing w:after="0" w:before="0" w:line="240" w:lineRule="auto"/>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